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82A" w:rsidRPr="006C182A" w:rsidRDefault="006C182A" w:rsidP="006C1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/>
          <w:b/>
          <w:noProof/>
          <w:sz w:val="24"/>
          <w:szCs w:val="24"/>
        </w:rPr>
        <w:object w:dxaOrig="1275" w:dyaOrig="12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63.75pt" o:ole="" fillcolor="window">
            <v:imagedata r:id="rId4" o:title="" croptop="-13107f" cropbottom="14418f" cropleft="-9379f" cropright="28528f"/>
          </v:shape>
          <o:OLEObject Type="Embed" ProgID="Word.Picture.8" ShapeID="_x0000_i1025" DrawAspect="Content" ObjectID="_1662547431" r:id="rId5"/>
        </w:object>
      </w:r>
    </w:p>
    <w:p w:rsidR="006C182A" w:rsidRPr="006C182A" w:rsidRDefault="006C182A" w:rsidP="006C1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C182A">
        <w:rPr>
          <w:rFonts w:ascii="Times New Roman" w:hAnsi="Times New Roman" w:cs="Times New Roman"/>
          <w:b/>
          <w:sz w:val="24"/>
          <w:szCs w:val="24"/>
        </w:rPr>
        <w:t>Павлівська</w:t>
      </w:r>
      <w:proofErr w:type="spellEnd"/>
      <w:r w:rsidRPr="006C18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6C182A">
        <w:rPr>
          <w:rFonts w:ascii="Times New Roman" w:hAnsi="Times New Roman" w:cs="Times New Roman"/>
          <w:b/>
          <w:sz w:val="24"/>
          <w:szCs w:val="24"/>
        </w:rPr>
        <w:t>сільська</w:t>
      </w:r>
      <w:proofErr w:type="spellEnd"/>
      <w:r w:rsidRPr="006C182A">
        <w:rPr>
          <w:rFonts w:ascii="Times New Roman" w:hAnsi="Times New Roman" w:cs="Times New Roman"/>
          <w:b/>
          <w:sz w:val="24"/>
          <w:szCs w:val="24"/>
        </w:rPr>
        <w:t xml:space="preserve"> рада</w:t>
      </w:r>
    </w:p>
    <w:p w:rsidR="006C182A" w:rsidRPr="006C182A" w:rsidRDefault="006C182A" w:rsidP="006C1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6C182A">
        <w:rPr>
          <w:rFonts w:ascii="Times New Roman" w:hAnsi="Times New Roman" w:cs="Times New Roman"/>
          <w:b/>
          <w:sz w:val="24"/>
          <w:szCs w:val="24"/>
        </w:rPr>
        <w:t>Навчально</w:t>
      </w:r>
      <w:proofErr w:type="spellEnd"/>
      <w:r w:rsidRPr="006C182A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6C182A">
        <w:rPr>
          <w:rFonts w:ascii="Times New Roman" w:hAnsi="Times New Roman" w:cs="Times New Roman"/>
          <w:b/>
          <w:sz w:val="24"/>
          <w:szCs w:val="24"/>
        </w:rPr>
        <w:t>виховний</w:t>
      </w:r>
      <w:proofErr w:type="spellEnd"/>
      <w:r w:rsidRPr="006C182A">
        <w:rPr>
          <w:rFonts w:ascii="Times New Roman" w:hAnsi="Times New Roman" w:cs="Times New Roman"/>
          <w:b/>
          <w:sz w:val="24"/>
          <w:szCs w:val="24"/>
        </w:rPr>
        <w:t xml:space="preserve"> комплекс</w:t>
      </w:r>
    </w:p>
    <w:p w:rsidR="006C182A" w:rsidRPr="006C182A" w:rsidRDefault="006C182A" w:rsidP="006C18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C182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C182A">
        <w:rPr>
          <w:rFonts w:ascii="Times New Roman" w:hAnsi="Times New Roman" w:cs="Times New Roman"/>
          <w:b/>
          <w:sz w:val="24"/>
          <w:szCs w:val="24"/>
        </w:rPr>
        <w:t>Дошкільний</w:t>
      </w:r>
      <w:proofErr w:type="spellEnd"/>
      <w:r w:rsidRPr="006C18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Pr="006C182A">
        <w:rPr>
          <w:rFonts w:ascii="Times New Roman" w:hAnsi="Times New Roman" w:cs="Times New Roman"/>
          <w:b/>
          <w:sz w:val="24"/>
          <w:szCs w:val="24"/>
        </w:rPr>
        <w:t>навчальний</w:t>
      </w:r>
      <w:proofErr w:type="spellEnd"/>
      <w:r w:rsidRPr="006C182A">
        <w:rPr>
          <w:rFonts w:ascii="Times New Roman" w:hAnsi="Times New Roman" w:cs="Times New Roman"/>
          <w:b/>
          <w:sz w:val="24"/>
          <w:szCs w:val="24"/>
        </w:rPr>
        <w:t xml:space="preserve"> заклад– </w:t>
      </w:r>
      <w:proofErr w:type="spellStart"/>
      <w:r w:rsidRPr="006C182A">
        <w:rPr>
          <w:rFonts w:ascii="Times New Roman" w:hAnsi="Times New Roman" w:cs="Times New Roman"/>
          <w:b/>
          <w:sz w:val="24"/>
          <w:szCs w:val="24"/>
        </w:rPr>
        <w:t>загальноосвітня</w:t>
      </w:r>
      <w:proofErr w:type="spellEnd"/>
      <w:r w:rsidRPr="006C182A">
        <w:rPr>
          <w:rFonts w:ascii="Times New Roman" w:hAnsi="Times New Roman" w:cs="Times New Roman"/>
          <w:b/>
          <w:sz w:val="24"/>
          <w:szCs w:val="24"/>
        </w:rPr>
        <w:t xml:space="preserve"> школа І ст.» </w:t>
      </w:r>
      <w:proofErr w:type="spellStart"/>
      <w:r w:rsidRPr="006C182A">
        <w:rPr>
          <w:rFonts w:ascii="Times New Roman" w:hAnsi="Times New Roman" w:cs="Times New Roman"/>
          <w:b/>
          <w:sz w:val="24"/>
          <w:szCs w:val="24"/>
        </w:rPr>
        <w:t>с.Самоволя</w:t>
      </w:r>
      <w:proofErr w:type="spellEnd"/>
    </w:p>
    <w:p w:rsidR="006C182A" w:rsidRPr="006C182A" w:rsidRDefault="006C182A" w:rsidP="006C182A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6C182A">
        <w:rPr>
          <w:rFonts w:ascii="Times New Roman" w:hAnsi="Times New Roman" w:cs="Times New Roman"/>
        </w:rPr>
        <w:t>вул</w:t>
      </w:r>
      <w:proofErr w:type="spellEnd"/>
      <w:r w:rsidRPr="006C182A">
        <w:rPr>
          <w:rFonts w:ascii="Times New Roman" w:hAnsi="Times New Roman" w:cs="Times New Roman"/>
        </w:rPr>
        <w:t>. Шевченка,</w:t>
      </w:r>
      <w:proofErr w:type="gramStart"/>
      <w:r w:rsidRPr="006C182A">
        <w:rPr>
          <w:rFonts w:ascii="Times New Roman" w:hAnsi="Times New Roman" w:cs="Times New Roman"/>
        </w:rPr>
        <w:t>30 ,</w:t>
      </w:r>
      <w:proofErr w:type="gramEnd"/>
      <w:r w:rsidRPr="006C182A">
        <w:rPr>
          <w:rFonts w:ascii="Times New Roman" w:hAnsi="Times New Roman" w:cs="Times New Roman"/>
        </w:rPr>
        <w:t xml:space="preserve"> с. </w:t>
      </w:r>
      <w:proofErr w:type="spellStart"/>
      <w:r w:rsidRPr="006C182A">
        <w:rPr>
          <w:rFonts w:ascii="Times New Roman" w:hAnsi="Times New Roman" w:cs="Times New Roman"/>
        </w:rPr>
        <w:t>Самоволя</w:t>
      </w:r>
      <w:proofErr w:type="spellEnd"/>
      <w:r w:rsidRPr="006C182A">
        <w:rPr>
          <w:rFonts w:ascii="Times New Roman" w:hAnsi="Times New Roman" w:cs="Times New Roman"/>
        </w:rPr>
        <w:t xml:space="preserve"> , </w:t>
      </w:r>
      <w:proofErr w:type="spellStart"/>
      <w:r w:rsidRPr="006C182A">
        <w:rPr>
          <w:rFonts w:ascii="Times New Roman" w:hAnsi="Times New Roman" w:cs="Times New Roman"/>
        </w:rPr>
        <w:t>Іваничівський</w:t>
      </w:r>
      <w:proofErr w:type="spellEnd"/>
      <w:r w:rsidRPr="006C182A">
        <w:rPr>
          <w:rFonts w:ascii="Times New Roman" w:hAnsi="Times New Roman" w:cs="Times New Roman"/>
        </w:rPr>
        <w:t xml:space="preserve"> р-н ,  </w:t>
      </w:r>
      <w:proofErr w:type="spellStart"/>
      <w:r w:rsidRPr="006C182A">
        <w:rPr>
          <w:rFonts w:ascii="Times New Roman" w:hAnsi="Times New Roman" w:cs="Times New Roman"/>
        </w:rPr>
        <w:t>Волинська</w:t>
      </w:r>
      <w:proofErr w:type="spellEnd"/>
      <w:r w:rsidRPr="006C182A">
        <w:rPr>
          <w:rFonts w:ascii="Times New Roman" w:hAnsi="Times New Roman" w:cs="Times New Roman"/>
        </w:rPr>
        <w:t xml:space="preserve"> обл., 45342</w:t>
      </w:r>
    </w:p>
    <w:p w:rsidR="006C182A" w:rsidRPr="006C182A" w:rsidRDefault="006C182A" w:rsidP="006C182A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6C182A">
        <w:rPr>
          <w:rFonts w:ascii="Times New Roman" w:hAnsi="Times New Roman" w:cs="Times New Roman"/>
        </w:rPr>
        <w:t xml:space="preserve">                                  </w:t>
      </w:r>
      <w:proofErr w:type="gramStart"/>
      <w:r w:rsidRPr="006C182A">
        <w:rPr>
          <w:rFonts w:ascii="Times New Roman" w:hAnsi="Times New Roman" w:cs="Times New Roman"/>
          <w:lang w:val="en-US"/>
        </w:rPr>
        <w:t>e-mail</w:t>
      </w:r>
      <w:proofErr w:type="gramEnd"/>
      <w:r w:rsidRPr="006C182A">
        <w:rPr>
          <w:rFonts w:ascii="Times New Roman" w:hAnsi="Times New Roman" w:cs="Times New Roman"/>
          <w:lang w:val="en-US"/>
        </w:rPr>
        <w:t xml:space="preserve">: </w:t>
      </w:r>
      <w:hyperlink r:id="rId6" w:history="1">
        <w:r w:rsidRPr="006C182A">
          <w:rPr>
            <w:rFonts w:ascii="Times New Roman" w:hAnsi="Times New Roman" w:cs="Times New Roman"/>
            <w:color w:val="0000FF"/>
            <w:u w:val="single"/>
            <w:lang w:val="en-US"/>
          </w:rPr>
          <w:t>samovolyanvk@ukr.net</w:t>
        </w:r>
      </w:hyperlink>
      <w:r w:rsidRPr="006C182A">
        <w:rPr>
          <w:rFonts w:ascii="Times New Roman" w:hAnsi="Times New Roman" w:cs="Times New Roman"/>
          <w:lang w:val="en-US"/>
        </w:rPr>
        <w:t xml:space="preserve">, </w:t>
      </w:r>
      <w:r w:rsidRPr="006C182A">
        <w:rPr>
          <w:rFonts w:ascii="Times New Roman" w:hAnsi="Times New Roman" w:cs="Times New Roman"/>
        </w:rPr>
        <w:t>код</w:t>
      </w:r>
      <w:r w:rsidRPr="006C182A">
        <w:rPr>
          <w:rFonts w:ascii="Times New Roman" w:hAnsi="Times New Roman" w:cs="Times New Roman"/>
          <w:lang w:val="en-US"/>
        </w:rPr>
        <w:t xml:space="preserve"> </w:t>
      </w:r>
      <w:r w:rsidRPr="006C182A">
        <w:rPr>
          <w:rFonts w:ascii="Times New Roman" w:hAnsi="Times New Roman" w:cs="Times New Roman"/>
        </w:rPr>
        <w:t>ЄДРПОУ</w:t>
      </w:r>
      <w:r w:rsidRPr="006C182A">
        <w:rPr>
          <w:rFonts w:ascii="Times New Roman" w:hAnsi="Times New Roman" w:cs="Times New Roman"/>
          <w:lang w:val="en-US"/>
        </w:rPr>
        <w:t xml:space="preserve"> 23016498</w:t>
      </w:r>
    </w:p>
    <w:p w:rsidR="006C182A" w:rsidRPr="006C182A" w:rsidRDefault="006C182A" w:rsidP="006C182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6C182A" w:rsidRPr="006C182A" w:rsidRDefault="006C182A" w:rsidP="006C182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C182A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                                                 </w:t>
      </w:r>
      <w:r w:rsidRPr="006C182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        НАКАЗ</w:t>
      </w:r>
    </w:p>
    <w:p w:rsidR="006C182A" w:rsidRPr="006C182A" w:rsidRDefault="006C182A" w:rsidP="006C182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6C182A" w:rsidRPr="006C182A" w:rsidRDefault="006C182A" w:rsidP="006C1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bCs/>
          <w:sz w:val="28"/>
          <w:szCs w:val="28"/>
          <w:lang w:val="uk-UA"/>
        </w:rPr>
        <w:t>31</w:t>
      </w:r>
      <w:r w:rsidRPr="006C182A">
        <w:rPr>
          <w:rFonts w:ascii="Times New Roman" w:hAnsi="Times New Roman" w:cs="Times New Roman"/>
          <w:bCs/>
          <w:sz w:val="28"/>
          <w:szCs w:val="28"/>
        </w:rPr>
        <w:t>.0</w:t>
      </w:r>
      <w:r w:rsidRPr="006C182A">
        <w:rPr>
          <w:rFonts w:ascii="Times New Roman" w:hAnsi="Times New Roman" w:cs="Times New Roman"/>
          <w:bCs/>
          <w:sz w:val="28"/>
          <w:szCs w:val="28"/>
          <w:lang w:val="uk-UA"/>
        </w:rPr>
        <w:t>8</w:t>
      </w:r>
      <w:r w:rsidRPr="006C182A">
        <w:rPr>
          <w:rFonts w:ascii="Times New Roman" w:hAnsi="Times New Roman" w:cs="Times New Roman"/>
          <w:bCs/>
          <w:sz w:val="28"/>
          <w:szCs w:val="28"/>
        </w:rPr>
        <w:t>.2020</w: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  <w:proofErr w:type="spellStart"/>
      <w:r w:rsidRPr="006C182A">
        <w:rPr>
          <w:rFonts w:ascii="Times New Roman" w:hAnsi="Times New Roman" w:cs="Times New Roman"/>
          <w:sz w:val="28"/>
          <w:szCs w:val="28"/>
          <w:lang w:val="uk-UA"/>
        </w:rPr>
        <w:t>с.Самоволя</w:t>
      </w:r>
      <w:proofErr w:type="spellEnd"/>
      <w:r w:rsidRPr="006C18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C182A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t xml:space="preserve">              № 52-од</w:t>
      </w:r>
    </w:p>
    <w:p w:rsidR="006C182A" w:rsidRPr="006C182A" w:rsidRDefault="006C182A" w:rsidP="006C182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6C182A" w:rsidRPr="006C182A" w:rsidRDefault="006C182A" w:rsidP="006C18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6C18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структуру 2020-2021 </w:t>
      </w:r>
    </w:p>
    <w:p w:rsidR="006C182A" w:rsidRPr="006C182A" w:rsidRDefault="006C182A" w:rsidP="006C18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b/>
          <w:sz w:val="28"/>
          <w:szCs w:val="28"/>
          <w:lang w:val="uk-UA"/>
        </w:rPr>
        <w:t>навчального   року</w:t>
      </w:r>
    </w:p>
    <w:p w:rsidR="006C182A" w:rsidRPr="006C182A" w:rsidRDefault="006C182A" w:rsidP="006C18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bookmarkEnd w:id="0"/>
    <w:p w:rsidR="006C182A" w:rsidRPr="006C182A" w:rsidRDefault="006C182A" w:rsidP="006C18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184DF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sz w:val="28"/>
          <w:szCs w:val="28"/>
          <w:lang w:val="uk-UA"/>
        </w:rPr>
        <w:t xml:space="preserve">  На виконання Законів України «Про освіту», «Про дошкільну освіту», «Про повну</w:t>
      </w:r>
      <w:r w:rsidRPr="006C182A">
        <w:rPr>
          <w:rFonts w:ascii="Times New Roman" w:hAnsi="Times New Roman" w:cs="Times New Roman"/>
          <w:lang w:val="uk-UA"/>
        </w:rPr>
        <w:t xml:space="preserve"> </w: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t>загальну середню освіту»,</w:t>
      </w:r>
      <w:r w:rsidRPr="006C182A">
        <w:rPr>
          <w:rFonts w:ascii="Times New Roman" w:hAnsi="Times New Roman" w:cs="Times New Roman"/>
          <w:bCs/>
          <w:color w:val="0184DF"/>
          <w:sz w:val="28"/>
          <w:szCs w:val="28"/>
          <w:lang w:val="uk-UA"/>
        </w:rPr>
        <w:t xml:space="preserve"> </w:t>
      </w:r>
      <w:hyperlink r:id="rId7" w:tgtFrame="_blank" w:tooltip=" (у новому вікні)" w:history="1">
        <w:r w:rsidRPr="006C182A">
          <w:rPr>
            <w:rFonts w:ascii="Times New Roman" w:eastAsiaTheme="majorEastAsia" w:hAnsi="Times New Roman" w:cs="Times New Roman"/>
            <w:sz w:val="28"/>
            <w:szCs w:val="28"/>
            <w:lang w:val="uk-UA"/>
          </w:rPr>
          <w:t>л</w:t>
        </w:r>
        <w:r w:rsidRPr="006C182A">
          <w:rPr>
            <w:rFonts w:ascii="Times New Roman" w:hAnsi="Times New Roman" w:cs="Times New Roman"/>
            <w:sz w:val="28"/>
            <w:szCs w:val="28"/>
            <w:lang w:val="uk-UA"/>
          </w:rPr>
          <w:t>ист</w:t>
        </w:r>
        <w:r w:rsidRPr="006C182A">
          <w:rPr>
            <w:rFonts w:ascii="Times New Roman" w:eastAsiaTheme="majorEastAsia" w:hAnsi="Times New Roman" w:cs="Times New Roman"/>
            <w:sz w:val="28"/>
            <w:szCs w:val="28"/>
            <w:lang w:val="uk-UA"/>
          </w:rPr>
          <w:t>а</w:t>
        </w:r>
        <w:r w:rsidRPr="006C182A">
          <w:rPr>
            <w:rFonts w:ascii="Times New Roman" w:hAnsi="Times New Roman" w:cs="Times New Roman"/>
            <w:sz w:val="28"/>
            <w:szCs w:val="28"/>
            <w:lang w:val="uk-UA"/>
          </w:rPr>
          <w:t xml:space="preserve"> МОН України від 02.09.2020 № 1/9-502</w:t>
        </w:r>
      </w:hyperlink>
      <w:r w:rsidRPr="006C182A">
        <w:rPr>
          <w:rFonts w:ascii="Times New Roman" w:hAnsi="Times New Roman" w:cs="Times New Roman"/>
          <w:sz w:val="28"/>
          <w:szCs w:val="28"/>
        </w:rPr>
        <w:t> </w: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t>“ Щодо методичних рекомендацій з організації освітнього процесу закладів загальної середньої освіти”</w:t>
      </w:r>
      <w:r w:rsidRPr="006C182A">
        <w:rPr>
          <w:rFonts w:ascii="Times New Roman" w:hAnsi="Times New Roman" w:cs="Times New Roman"/>
          <w:lang w:val="uk-UA"/>
        </w:rPr>
        <w:t xml:space="preserve">, </w:t>
      </w:r>
      <w:hyperlink r:id="rId8" w:tgtFrame="_blank" w:tooltip=" (у новому вікні)" w:history="1">
        <w:r w:rsidRPr="006C182A">
          <w:rPr>
            <w:rFonts w:ascii="Times New Roman" w:eastAsiaTheme="majorEastAsia" w:hAnsi="Times New Roman" w:cs="Times New Roman"/>
            <w:sz w:val="28"/>
            <w:szCs w:val="28"/>
            <w:lang w:val="uk-UA"/>
          </w:rPr>
          <w:t>л</w:t>
        </w:r>
        <w:r w:rsidRPr="006C182A">
          <w:rPr>
            <w:rFonts w:ascii="Times New Roman" w:hAnsi="Times New Roman" w:cs="Times New Roman"/>
            <w:sz w:val="28"/>
            <w:szCs w:val="28"/>
            <w:lang w:val="uk-UA"/>
          </w:rPr>
          <w:t>ист</w:t>
        </w:r>
        <w:r w:rsidRPr="006C182A">
          <w:rPr>
            <w:rFonts w:ascii="Times New Roman" w:eastAsiaTheme="majorEastAsia" w:hAnsi="Times New Roman" w:cs="Times New Roman"/>
            <w:sz w:val="28"/>
            <w:szCs w:val="28"/>
            <w:lang w:val="uk-UA"/>
          </w:rPr>
          <w:t>а</w:t>
        </w:r>
        <w:r w:rsidRPr="006C182A">
          <w:rPr>
            <w:rFonts w:ascii="Times New Roman" w:hAnsi="Times New Roman" w:cs="Times New Roman"/>
            <w:sz w:val="28"/>
            <w:szCs w:val="28"/>
            <w:lang w:val="uk-UA"/>
          </w:rPr>
          <w:t xml:space="preserve"> МОН № 1/9-490 від 28.08.20 року</w:t>
        </w:r>
      </w:hyperlink>
      <w:r w:rsidRPr="006C182A">
        <w:rPr>
          <w:rFonts w:ascii="Times New Roman" w:hAnsi="Times New Roman" w:cs="Times New Roman"/>
          <w:sz w:val="28"/>
          <w:szCs w:val="28"/>
        </w:rPr>
        <w:t> </w: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t>"Щодо створення безпечних умов організації освітнього процесу у 2020/2021 навчальному році"</w:t>
      </w:r>
      <w:r w:rsidRPr="006C182A">
        <w:rPr>
          <w:rFonts w:ascii="Times New Roman" w:hAnsi="Times New Roman" w:cs="Times New Roman"/>
          <w:sz w:val="28"/>
          <w:szCs w:val="28"/>
        </w:rPr>
        <w:fldChar w:fldCharType="begin"/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Pr="006C182A">
        <w:rPr>
          <w:rFonts w:ascii="Times New Roman" w:hAnsi="Times New Roman" w:cs="Times New Roman"/>
          <w:sz w:val="28"/>
          <w:szCs w:val="28"/>
        </w:rPr>
        <w:instrText>HYPERLINK</w:instrTex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instrText xml:space="preserve"> "</w:instrText>
      </w:r>
      <w:r w:rsidRPr="006C182A">
        <w:rPr>
          <w:rFonts w:ascii="Times New Roman" w:hAnsi="Times New Roman" w:cs="Times New Roman"/>
          <w:sz w:val="28"/>
          <w:szCs w:val="28"/>
        </w:rPr>
        <w:instrText>https</w:instrTex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instrText>://</w:instrText>
      </w:r>
      <w:r w:rsidRPr="006C182A">
        <w:rPr>
          <w:rFonts w:ascii="Times New Roman" w:hAnsi="Times New Roman" w:cs="Times New Roman"/>
          <w:sz w:val="28"/>
          <w:szCs w:val="28"/>
        </w:rPr>
        <w:instrText>osvita</w:instrTex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Pr="006C182A">
        <w:rPr>
          <w:rFonts w:ascii="Times New Roman" w:hAnsi="Times New Roman" w:cs="Times New Roman"/>
          <w:sz w:val="28"/>
          <w:szCs w:val="28"/>
        </w:rPr>
        <w:instrText>ua</w:instrTex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instrText>/</w:instrText>
      </w:r>
      <w:r w:rsidRPr="006C182A">
        <w:rPr>
          <w:rFonts w:ascii="Times New Roman" w:hAnsi="Times New Roman" w:cs="Times New Roman"/>
          <w:sz w:val="28"/>
          <w:szCs w:val="28"/>
        </w:rPr>
        <w:instrText>legislation</w:instrTex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instrText>/</w:instrText>
      </w:r>
      <w:r w:rsidRPr="006C182A">
        <w:rPr>
          <w:rFonts w:ascii="Times New Roman" w:hAnsi="Times New Roman" w:cs="Times New Roman"/>
          <w:sz w:val="28"/>
          <w:szCs w:val="28"/>
        </w:rPr>
        <w:instrText>other</w:instrTex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instrText>/76059/" \</w:instrText>
      </w:r>
      <w:r w:rsidRPr="006C182A">
        <w:rPr>
          <w:rFonts w:ascii="Times New Roman" w:hAnsi="Times New Roman" w:cs="Times New Roman"/>
          <w:sz w:val="28"/>
          <w:szCs w:val="28"/>
        </w:rPr>
        <w:instrText>o</w:instrTex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instrText xml:space="preserve"> " (у новому вікні)" </w:instrText>
      </w:r>
      <w:r w:rsidRPr="006C182A">
        <w:rPr>
          <w:rFonts w:ascii="Times New Roman" w:hAnsi="Times New Roman" w:cs="Times New Roman"/>
          <w:sz w:val="28"/>
          <w:szCs w:val="28"/>
        </w:rPr>
        <w:fldChar w:fldCharType="separate"/>
      </w:r>
      <w:r w:rsidRPr="006C182A">
        <w:rPr>
          <w:rFonts w:ascii="Times New Roman" w:hAnsi="Times New Roman" w:cs="Times New Roman"/>
          <w:lang w:val="uk-UA"/>
        </w:rPr>
        <w:t xml:space="preserve">, </w:t>
      </w:r>
      <w:r w:rsidRPr="006C182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Постанови МОЗ № 50 від 22.08.2020 року "Про затвердження протиепідемічних заходів у закладах освіти на період карантину у зв'язку поширенням </w:t>
      </w:r>
      <w:proofErr w:type="spellStart"/>
      <w:r w:rsidRPr="006C182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коронавірусної</w:t>
      </w:r>
      <w:proofErr w:type="spellEnd"/>
      <w:r w:rsidRPr="006C182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хвороби (СО</w:t>
      </w:r>
      <w:r w:rsidRPr="006C182A">
        <w:rPr>
          <w:rFonts w:ascii="Times New Roman" w:hAnsi="Times New Roman" w:cs="Times New Roman"/>
          <w:sz w:val="28"/>
          <w:szCs w:val="28"/>
          <w:shd w:val="clear" w:color="auto" w:fill="FFFFFF"/>
        </w:rPr>
        <w:t>VID</w:t>
      </w:r>
      <w:r w:rsidRPr="006C182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-19​)",</w:t>
      </w:r>
    </w:p>
    <w:p w:rsidR="006C182A" w:rsidRPr="006C182A" w:rsidRDefault="006C182A" w:rsidP="006C1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sz w:val="28"/>
          <w:szCs w:val="28"/>
        </w:rPr>
        <w:fldChar w:fldCharType="end"/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t>Л</w:t>
      </w:r>
      <w:hyperlink r:id="rId9" w:tgtFrame="_blank" w:tooltip=" (у новому вікні)" w:history="1">
        <w:proofErr w:type="spellStart"/>
        <w:r w:rsidRPr="006C182A">
          <w:rPr>
            <w:rFonts w:ascii="Times New Roman" w:hAnsi="Times New Roman" w:cs="Times New Roman"/>
            <w:sz w:val="28"/>
            <w:szCs w:val="28"/>
          </w:rPr>
          <w:t>ист</w:t>
        </w:r>
        <w:proofErr w:type="spellEnd"/>
        <w:r w:rsidRPr="006C182A">
          <w:rPr>
            <w:rFonts w:ascii="Times New Roman" w:hAnsi="Times New Roman" w:cs="Times New Roman"/>
            <w:sz w:val="28"/>
            <w:szCs w:val="28"/>
            <w:lang w:val="uk-UA"/>
          </w:rPr>
          <w:t>а</w:t>
        </w:r>
        <w:r w:rsidRPr="006C182A">
          <w:rPr>
            <w:rFonts w:ascii="Times New Roman" w:hAnsi="Times New Roman" w:cs="Times New Roman"/>
            <w:sz w:val="28"/>
            <w:szCs w:val="28"/>
          </w:rPr>
          <w:t xml:space="preserve"> МОН № 1/9-430 </w:t>
        </w:r>
        <w:proofErr w:type="spellStart"/>
        <w:r w:rsidRPr="006C182A">
          <w:rPr>
            <w:rFonts w:ascii="Times New Roman" w:hAnsi="Times New Roman" w:cs="Times New Roman"/>
            <w:sz w:val="28"/>
            <w:szCs w:val="28"/>
          </w:rPr>
          <w:t>від</w:t>
        </w:r>
        <w:proofErr w:type="spellEnd"/>
        <w:r w:rsidRPr="006C182A">
          <w:rPr>
            <w:rFonts w:ascii="Times New Roman" w:hAnsi="Times New Roman" w:cs="Times New Roman"/>
            <w:sz w:val="28"/>
            <w:szCs w:val="28"/>
          </w:rPr>
          <w:t xml:space="preserve"> 11.08.20 року</w:t>
        </w:r>
      </w:hyperlink>
      <w:r w:rsidRPr="006C182A">
        <w:rPr>
          <w:rFonts w:ascii="Times New Roman" w:hAnsi="Times New Roman" w:cs="Times New Roman"/>
          <w:sz w:val="28"/>
          <w:szCs w:val="28"/>
        </w:rPr>
        <w:t> "</w:t>
      </w:r>
      <w:proofErr w:type="spellStart"/>
      <w:r w:rsidRPr="006C182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6C1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82A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6C1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82A">
        <w:rPr>
          <w:rFonts w:ascii="Times New Roman" w:hAnsi="Times New Roman" w:cs="Times New Roman"/>
          <w:sz w:val="28"/>
          <w:szCs w:val="28"/>
        </w:rPr>
        <w:t>рекомендацій</w:t>
      </w:r>
      <w:proofErr w:type="spellEnd"/>
      <w:r w:rsidRPr="006C182A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C182A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6C1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82A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6C1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82A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6C182A">
        <w:rPr>
          <w:rFonts w:ascii="Times New Roman" w:hAnsi="Times New Roman" w:cs="Times New Roman"/>
          <w:sz w:val="28"/>
          <w:szCs w:val="28"/>
        </w:rPr>
        <w:t xml:space="preserve"> у закладах </w:t>
      </w:r>
      <w:proofErr w:type="spellStart"/>
      <w:r w:rsidRPr="006C182A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6C1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82A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6C1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82A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C182A">
        <w:rPr>
          <w:rFonts w:ascii="Times New Roman" w:hAnsi="Times New Roman" w:cs="Times New Roman"/>
          <w:sz w:val="28"/>
          <w:szCs w:val="28"/>
        </w:rPr>
        <w:t xml:space="preserve"> у 2020/2021 </w:t>
      </w:r>
      <w:proofErr w:type="spellStart"/>
      <w:r w:rsidRPr="006C182A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6C18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182A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6C182A">
        <w:rPr>
          <w:rFonts w:ascii="Times New Roman" w:hAnsi="Times New Roman" w:cs="Times New Roman"/>
          <w:sz w:val="28"/>
          <w:szCs w:val="28"/>
        </w:rPr>
        <w:t>"</w:t>
      </w:r>
    </w:p>
    <w:p w:rsidR="006C182A" w:rsidRPr="006C182A" w:rsidRDefault="006C182A" w:rsidP="006C182A">
      <w:pPr>
        <w:keepNext/>
        <w:shd w:val="clear" w:color="auto" w:fill="FFFFFF"/>
        <w:spacing w:after="0" w:line="295" w:lineRule="atLeast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hyperlink r:id="rId10" w:tgtFrame="_blank" w:tooltip=" (у новому вікні)" w:history="1">
        <w:r w:rsidRPr="006C182A">
          <w:rPr>
            <w:rFonts w:ascii="Times New Roman" w:eastAsiaTheme="majorEastAsia" w:hAnsi="Times New Roman" w:cs="Times New Roman"/>
            <w:sz w:val="28"/>
            <w:szCs w:val="28"/>
            <w:lang w:val="uk-UA" w:eastAsia="ru-RU"/>
          </w:rPr>
          <w:t>Лист МОН України від 05 серпня 2020 року №1/9-420</w:t>
        </w:r>
      </w:hyperlink>
      <w:r w:rsidRPr="006C182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"Щодо організації роботи закладів загальної середньої освіти у 2020/2021 навчальному році"</w:t>
      </w:r>
    </w:p>
    <w:p w:rsidR="006C182A" w:rsidRPr="006C182A" w:rsidRDefault="006C182A" w:rsidP="006C1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182A">
        <w:rPr>
          <w:rFonts w:ascii="Times New Roman" w:hAnsi="Times New Roman" w:cs="Times New Roman"/>
          <w:sz w:val="28"/>
          <w:szCs w:val="28"/>
          <w:lang w:val="uk-UA"/>
        </w:rPr>
        <w:t>Інструктивно</w:t>
      </w:r>
      <w:proofErr w:type="spellEnd"/>
      <w:r w:rsidRPr="006C182A">
        <w:rPr>
          <w:rFonts w:ascii="Times New Roman" w:hAnsi="Times New Roman" w:cs="Times New Roman"/>
          <w:sz w:val="28"/>
          <w:szCs w:val="28"/>
          <w:lang w:val="uk-UA"/>
        </w:rPr>
        <w:t>-методичних рекомендацій «Про організацію роботи в дошкільних навчальних закладах у 2020/2021 навчальному році» та на виконання листа Міністерства освіти і науки України від 05.08.2020 № 1\9-420 «Щодо організації роботи закладів загальної середньої освіти 2020-21 навчальному році», відповідно до освітньої програми для шкільного і дошкільного підрозділів на 2020-2021 навчальний рік</w:t>
      </w:r>
    </w:p>
    <w:p w:rsidR="006C182A" w:rsidRPr="006C182A" w:rsidRDefault="006C182A" w:rsidP="006C1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C182A">
        <w:rPr>
          <w:rFonts w:ascii="Times New Roman" w:hAnsi="Times New Roman" w:cs="Times New Roman"/>
          <w:sz w:val="28"/>
          <w:szCs w:val="28"/>
          <w:lang w:val="uk-UA" w:eastAsia="uk-UA"/>
        </w:rPr>
        <w:t>НАКАЗУЮ: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sz w:val="28"/>
          <w:szCs w:val="28"/>
          <w:lang w:val="uk-UA" w:eastAsia="uk-UA"/>
        </w:rPr>
        <w:t>1.</w: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таку структуру </w:t>
      </w:r>
      <w:r w:rsidRPr="006C182A">
        <w:rPr>
          <w:rFonts w:ascii="Times New Roman" w:hAnsi="Times New Roman" w:cs="Times New Roman"/>
          <w:sz w:val="28"/>
          <w:szCs w:val="28"/>
        </w:rPr>
        <w:t>2020</w: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C182A">
        <w:rPr>
          <w:rFonts w:ascii="Times New Roman" w:hAnsi="Times New Roman" w:cs="Times New Roman"/>
          <w:sz w:val="28"/>
          <w:szCs w:val="28"/>
        </w:rPr>
        <w:t>2021</w: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C182A">
        <w:rPr>
          <w:rFonts w:ascii="Times New Roman" w:hAnsi="Times New Roman" w:cs="Times New Roman"/>
          <w:sz w:val="28"/>
          <w:szCs w:val="28"/>
        </w:rPr>
        <w:t>навчальн</w:t>
      </w:r>
      <w:proofErr w:type="spellEnd"/>
      <w:r w:rsidRPr="006C182A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6C182A">
        <w:rPr>
          <w:rFonts w:ascii="Times New Roman" w:hAnsi="Times New Roman" w:cs="Times New Roman"/>
          <w:sz w:val="28"/>
          <w:szCs w:val="28"/>
        </w:rPr>
        <w:t xml:space="preserve"> р</w: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t>оку в НВК:</w:t>
      </w:r>
    </w:p>
    <w:p w:rsidR="006C182A" w:rsidRPr="006C182A" w:rsidRDefault="006C182A" w:rsidP="006C182A">
      <w:pPr>
        <w:shd w:val="clear" w:color="auto" w:fill="FFFFFF"/>
        <w:spacing w:after="0" w:line="240" w:lineRule="auto"/>
        <w:ind w:firstLine="540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sz w:val="28"/>
          <w:szCs w:val="28"/>
          <w:lang w:val="uk-UA"/>
        </w:rPr>
        <w:t>1.1. Свято знань провести 01.09.2020 року о 10.00.</w:t>
      </w:r>
    </w:p>
    <w:p w:rsidR="006C182A" w:rsidRPr="006C182A" w:rsidRDefault="006C182A" w:rsidP="006C182A">
      <w:pPr>
        <w:shd w:val="clear" w:color="auto" w:fill="FFFFFF"/>
        <w:spacing w:after="0" w:line="240" w:lineRule="auto"/>
        <w:ind w:firstLine="540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sz w:val="28"/>
          <w:szCs w:val="28"/>
          <w:lang w:val="uk-UA"/>
        </w:rPr>
        <w:t>1.2. Закінчити 2020-2021 навчальний рік 28 травня 2021 року святом Останнього дзвінка.</w:t>
      </w:r>
    </w:p>
    <w:p w:rsidR="006C182A" w:rsidRPr="006C182A" w:rsidRDefault="006C182A" w:rsidP="006C182A">
      <w:pPr>
        <w:shd w:val="clear" w:color="auto" w:fill="FFFFFF"/>
        <w:spacing w:after="0" w:line="240" w:lineRule="auto"/>
        <w:ind w:firstLine="540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sz w:val="28"/>
          <w:szCs w:val="28"/>
          <w:lang w:val="uk-UA"/>
        </w:rPr>
        <w:t xml:space="preserve">1.3. Навчальні заняття </w:t>
      </w:r>
      <w:proofErr w:type="spellStart"/>
      <w:r w:rsidRPr="006C182A">
        <w:rPr>
          <w:rFonts w:ascii="Times New Roman" w:hAnsi="Times New Roman" w:cs="Times New Roman"/>
          <w:sz w:val="28"/>
          <w:szCs w:val="28"/>
          <w:lang w:val="uk-UA"/>
        </w:rPr>
        <w:t>організовати</w:t>
      </w:r>
      <w:proofErr w:type="spellEnd"/>
      <w:r w:rsidRPr="006C182A">
        <w:rPr>
          <w:rFonts w:ascii="Times New Roman" w:hAnsi="Times New Roman" w:cs="Times New Roman"/>
          <w:sz w:val="28"/>
          <w:szCs w:val="28"/>
          <w:lang w:val="uk-UA"/>
        </w:rPr>
        <w:t xml:space="preserve"> за семестровою системою:</w:t>
      </w:r>
    </w:p>
    <w:p w:rsidR="006C182A" w:rsidRPr="006C182A" w:rsidRDefault="006C182A" w:rsidP="006C182A">
      <w:pPr>
        <w:shd w:val="clear" w:color="auto" w:fill="FFFFFF"/>
        <w:spacing w:after="0" w:line="240" w:lineRule="auto"/>
        <w:ind w:firstLine="540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І семестр: з 01.09.2020 року по</w:t>
      </w:r>
      <w:r w:rsidRPr="006C182A">
        <w:rPr>
          <w:rFonts w:ascii="Times New Roman" w:hAnsi="Times New Roman" w:cs="Times New Roman"/>
          <w:sz w:val="28"/>
          <w:szCs w:val="28"/>
        </w:rPr>
        <w:t xml:space="preserve"> 29</w:t>
      </w:r>
      <w:r w:rsidRPr="006C182A">
        <w:rPr>
          <w:rFonts w:ascii="Times New Roman" w:hAnsi="Times New Roman" w:cs="Times New Roman"/>
          <w:sz w:val="28"/>
          <w:szCs w:val="28"/>
          <w:lang w:val="uk-UA"/>
        </w:rPr>
        <w:t>.12.2020 року,</w:t>
      </w:r>
    </w:p>
    <w:p w:rsidR="006C182A" w:rsidRPr="006C182A" w:rsidRDefault="006C182A" w:rsidP="006C182A">
      <w:pPr>
        <w:shd w:val="clear" w:color="auto" w:fill="FFFFFF"/>
        <w:spacing w:after="0" w:line="240" w:lineRule="auto"/>
        <w:ind w:firstLine="540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sz w:val="28"/>
          <w:szCs w:val="28"/>
          <w:lang w:val="uk-UA"/>
        </w:rPr>
        <w:t xml:space="preserve">                  ІІ семестр: з 18.01.2021 року по 28.05.2021 року.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1.4.Терміни проведення канікул: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sz w:val="28"/>
          <w:szCs w:val="28"/>
          <w:lang w:val="uk-UA"/>
        </w:rPr>
        <w:t xml:space="preserve">        осінні: 26.10.2020 року по 01.11.2020 року</w:t>
      </w:r>
    </w:p>
    <w:p w:rsidR="006C182A" w:rsidRPr="006C182A" w:rsidRDefault="006C182A" w:rsidP="006C182A">
      <w:pPr>
        <w:shd w:val="clear" w:color="auto" w:fill="FFFFFF"/>
        <w:spacing w:after="0" w:line="240" w:lineRule="auto"/>
        <w:ind w:firstLine="540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sz w:val="28"/>
          <w:szCs w:val="28"/>
          <w:lang w:val="uk-UA"/>
        </w:rPr>
        <w:t>зимові: з 30.12.2020 року по 17.01.2021 року,</w:t>
      </w:r>
    </w:p>
    <w:p w:rsidR="006C182A" w:rsidRPr="006C182A" w:rsidRDefault="006C182A" w:rsidP="006C182A">
      <w:pPr>
        <w:shd w:val="clear" w:color="auto" w:fill="FFFFFF"/>
        <w:spacing w:after="0" w:line="240" w:lineRule="auto"/>
        <w:ind w:firstLine="540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C182A">
        <w:rPr>
          <w:rFonts w:ascii="Times New Roman" w:hAnsi="Times New Roman" w:cs="Times New Roman"/>
          <w:sz w:val="28"/>
          <w:szCs w:val="28"/>
          <w:lang w:val="uk-UA"/>
        </w:rPr>
        <w:t>весняні:з</w:t>
      </w:r>
      <w:proofErr w:type="spellEnd"/>
      <w:r w:rsidRPr="006C182A">
        <w:rPr>
          <w:rFonts w:ascii="Times New Roman" w:hAnsi="Times New Roman" w:cs="Times New Roman"/>
          <w:sz w:val="28"/>
          <w:szCs w:val="28"/>
          <w:lang w:val="uk-UA"/>
        </w:rPr>
        <w:t xml:space="preserve"> 22.03.2021 року по 28.03.2021 року.</w:t>
      </w:r>
    </w:p>
    <w:p w:rsidR="006C182A" w:rsidRPr="006C182A" w:rsidRDefault="006C182A" w:rsidP="006C182A">
      <w:pPr>
        <w:shd w:val="clear" w:color="auto" w:fill="FFFFFF"/>
        <w:spacing w:after="0" w:line="240" w:lineRule="auto"/>
        <w:ind w:firstLine="540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sz w:val="28"/>
          <w:szCs w:val="28"/>
          <w:lang w:val="uk-UA"/>
        </w:rPr>
        <w:t>1.5. Затвердити режим роботи школи в 1 зміну з 09.00 до 15.00.</w:t>
      </w:r>
    </w:p>
    <w:p w:rsidR="006C182A" w:rsidRPr="006C182A" w:rsidRDefault="006C182A" w:rsidP="006C182A">
      <w:pPr>
        <w:shd w:val="clear" w:color="auto" w:fill="FFFFFF"/>
        <w:spacing w:after="0" w:line="240" w:lineRule="auto"/>
        <w:ind w:firstLine="540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sz w:val="28"/>
          <w:szCs w:val="28"/>
          <w:lang w:val="uk-UA"/>
        </w:rPr>
        <w:t>1.6. Затвердити режим роботи дошкільного навчального закладу з 08.30 до 17.30</w:t>
      </w:r>
    </w:p>
    <w:p w:rsidR="006C182A" w:rsidRPr="006C182A" w:rsidRDefault="006C182A" w:rsidP="006C182A">
      <w:pPr>
        <w:shd w:val="clear" w:color="auto" w:fill="FFFFFF"/>
        <w:spacing w:after="0" w:line="240" w:lineRule="auto"/>
        <w:ind w:firstLine="540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sz w:val="28"/>
          <w:szCs w:val="28"/>
          <w:lang w:val="uk-UA"/>
        </w:rPr>
        <w:t>1.7. Затвердити розклад дзвінків:</w:t>
      </w:r>
    </w:p>
    <w:p w:rsidR="006C182A" w:rsidRPr="006C182A" w:rsidRDefault="006C182A" w:rsidP="006C182A">
      <w:pPr>
        <w:shd w:val="clear" w:color="auto" w:fill="FFFFFF"/>
        <w:spacing w:after="0" w:line="240" w:lineRule="auto"/>
        <w:ind w:firstLine="540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"/>
        <w:gridCol w:w="1987"/>
        <w:gridCol w:w="1708"/>
        <w:gridCol w:w="1035"/>
        <w:gridCol w:w="1990"/>
        <w:gridCol w:w="1650"/>
      </w:tblGrid>
      <w:tr w:rsidR="006C182A" w:rsidRPr="006C182A" w:rsidTr="00965007">
        <w:tc>
          <w:tcPr>
            <w:tcW w:w="986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056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клас</w:t>
            </w:r>
          </w:p>
        </w:tc>
        <w:tc>
          <w:tcPr>
            <w:tcW w:w="1742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перерва</w:t>
            </w:r>
          </w:p>
        </w:tc>
        <w:tc>
          <w:tcPr>
            <w:tcW w:w="1051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059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2-4   клас</w:t>
            </w:r>
          </w:p>
        </w:tc>
        <w:tc>
          <w:tcPr>
            <w:tcW w:w="1677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Перерва</w:t>
            </w:r>
          </w:p>
        </w:tc>
      </w:tr>
      <w:tr w:rsidR="006C182A" w:rsidRPr="006C182A" w:rsidTr="00965007">
        <w:tc>
          <w:tcPr>
            <w:tcW w:w="986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sz w:val="28"/>
                <w:szCs w:val="28"/>
              </w:rPr>
            </w:pPr>
            <w:r w:rsidRPr="006C182A">
              <w:rPr>
                <w:sz w:val="28"/>
                <w:szCs w:val="28"/>
              </w:rPr>
              <w:t>1 урок</w:t>
            </w:r>
          </w:p>
        </w:tc>
        <w:tc>
          <w:tcPr>
            <w:tcW w:w="2056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09.00 – 09.35</w:t>
            </w:r>
          </w:p>
        </w:tc>
        <w:tc>
          <w:tcPr>
            <w:tcW w:w="1742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15</w:t>
            </w:r>
          </w:p>
        </w:tc>
        <w:tc>
          <w:tcPr>
            <w:tcW w:w="1051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урок</w:t>
            </w:r>
          </w:p>
        </w:tc>
        <w:tc>
          <w:tcPr>
            <w:tcW w:w="2059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09.00 – 09.40</w:t>
            </w:r>
          </w:p>
        </w:tc>
        <w:tc>
          <w:tcPr>
            <w:tcW w:w="1677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10</w:t>
            </w:r>
          </w:p>
        </w:tc>
      </w:tr>
      <w:tr w:rsidR="006C182A" w:rsidRPr="006C182A" w:rsidTr="00965007">
        <w:tc>
          <w:tcPr>
            <w:tcW w:w="986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урок</w:t>
            </w:r>
          </w:p>
        </w:tc>
        <w:tc>
          <w:tcPr>
            <w:tcW w:w="2056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09.50 – 10.25</w:t>
            </w:r>
          </w:p>
        </w:tc>
        <w:tc>
          <w:tcPr>
            <w:tcW w:w="1742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35</w:t>
            </w:r>
          </w:p>
        </w:tc>
        <w:tc>
          <w:tcPr>
            <w:tcW w:w="1051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урок</w:t>
            </w:r>
          </w:p>
        </w:tc>
        <w:tc>
          <w:tcPr>
            <w:tcW w:w="2059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09.50 – 10.30</w:t>
            </w:r>
          </w:p>
        </w:tc>
        <w:tc>
          <w:tcPr>
            <w:tcW w:w="1677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30</w:t>
            </w:r>
          </w:p>
        </w:tc>
      </w:tr>
      <w:tr w:rsidR="006C182A" w:rsidRPr="006C182A" w:rsidTr="00965007">
        <w:tc>
          <w:tcPr>
            <w:tcW w:w="986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урок</w:t>
            </w:r>
          </w:p>
        </w:tc>
        <w:tc>
          <w:tcPr>
            <w:tcW w:w="2056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11.00 – 11.35</w:t>
            </w:r>
          </w:p>
        </w:tc>
        <w:tc>
          <w:tcPr>
            <w:tcW w:w="1742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15</w:t>
            </w:r>
          </w:p>
        </w:tc>
        <w:tc>
          <w:tcPr>
            <w:tcW w:w="1051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урок</w:t>
            </w:r>
          </w:p>
        </w:tc>
        <w:tc>
          <w:tcPr>
            <w:tcW w:w="2059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11.00 – 11.40</w:t>
            </w:r>
          </w:p>
        </w:tc>
        <w:tc>
          <w:tcPr>
            <w:tcW w:w="1677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10</w:t>
            </w:r>
          </w:p>
        </w:tc>
      </w:tr>
      <w:tr w:rsidR="006C182A" w:rsidRPr="006C182A" w:rsidTr="00965007">
        <w:tc>
          <w:tcPr>
            <w:tcW w:w="986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урок</w:t>
            </w:r>
          </w:p>
        </w:tc>
        <w:tc>
          <w:tcPr>
            <w:tcW w:w="2056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11.50 – 12.25</w:t>
            </w:r>
          </w:p>
        </w:tc>
        <w:tc>
          <w:tcPr>
            <w:tcW w:w="1742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15</w:t>
            </w:r>
          </w:p>
        </w:tc>
        <w:tc>
          <w:tcPr>
            <w:tcW w:w="1051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урок</w:t>
            </w:r>
          </w:p>
        </w:tc>
        <w:tc>
          <w:tcPr>
            <w:tcW w:w="2059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11.50 – 12.30</w:t>
            </w:r>
          </w:p>
        </w:tc>
        <w:tc>
          <w:tcPr>
            <w:tcW w:w="1677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10</w:t>
            </w:r>
          </w:p>
        </w:tc>
      </w:tr>
      <w:tr w:rsidR="006C182A" w:rsidRPr="006C182A" w:rsidTr="00965007">
        <w:tc>
          <w:tcPr>
            <w:tcW w:w="986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урок</w:t>
            </w:r>
          </w:p>
        </w:tc>
        <w:tc>
          <w:tcPr>
            <w:tcW w:w="2056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12.40 – 13.20</w:t>
            </w:r>
          </w:p>
        </w:tc>
        <w:tc>
          <w:tcPr>
            <w:tcW w:w="1742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15</w:t>
            </w:r>
          </w:p>
        </w:tc>
        <w:tc>
          <w:tcPr>
            <w:tcW w:w="1051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 урок</w:t>
            </w:r>
          </w:p>
        </w:tc>
        <w:tc>
          <w:tcPr>
            <w:tcW w:w="2059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12.40 – 13.20</w:t>
            </w:r>
          </w:p>
        </w:tc>
        <w:tc>
          <w:tcPr>
            <w:tcW w:w="1677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C182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10</w:t>
            </w:r>
          </w:p>
        </w:tc>
      </w:tr>
      <w:tr w:rsidR="006C182A" w:rsidRPr="006C182A" w:rsidTr="00965007">
        <w:tc>
          <w:tcPr>
            <w:tcW w:w="986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56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42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051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059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77" w:type="dxa"/>
            <w:shd w:val="clear" w:color="auto" w:fill="auto"/>
          </w:tcPr>
          <w:p w:rsidR="006C182A" w:rsidRPr="006C182A" w:rsidRDefault="006C182A" w:rsidP="006C182A">
            <w:pPr>
              <w:spacing w:after="0" w:line="240" w:lineRule="auto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C182A" w:rsidRPr="006C182A" w:rsidRDefault="006C182A" w:rsidP="006C182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Мова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–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українська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Оцінювання учнів початкової </w:t>
      </w:r>
      <w:proofErr w:type="gram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школи  :</w:t>
      </w:r>
      <w:proofErr w:type="gramEnd"/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3.1. 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Контроль за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відповідністю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рівня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здобувачів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1-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класів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здійснити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вербально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двічі на рік: у грудні і у травні.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3.2. 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рівнем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навчальних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досягнень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3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застосовується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формувальне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підсумкове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оцінювання</w:t>
      </w:r>
      <w:proofErr w:type="spellEnd"/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3.3. По закінченню 1-3-го класу учням видати свідоцтво досягнень,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3.4. Навчальні досягнення  учнів  4 класу оцінюються  шляхом поточного, підсумкового контролю та  державної підсумкової атестації в кінці навчального року.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4.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Дотримуватись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вимог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гранично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допустимих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обсягів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домашніх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щоб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витрати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їх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перевищували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2клас — 40 </w:t>
      </w:r>
      <w:proofErr w:type="spellStart"/>
      <w:proofErr w:type="gram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.;</w:t>
      </w:r>
      <w:proofErr w:type="gram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3 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70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.; 4 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90х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 в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домашніх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завдань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задавати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5. Своєчасно робити записи у класних журналах про проведені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уроки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 відповідно Інструкції з ведення журналів.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Робочий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вчителя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починається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15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хвилин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початку уроку. Учитель,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який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останній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урок,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супроводжує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учнів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1-4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класів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виходу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шкільного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двору. 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7. 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Проведення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екскурсій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походів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відвідування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виставок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тощо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проводити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лише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наказом директора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школи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погодженням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gram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батьками ,</w:t>
      </w:r>
      <w:proofErr w:type="gram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проведенням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реєстрацією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відповідних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інструктажів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БЖД.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val="uk-UA"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8. Режим роботи, правила організації освітнього процесу, відвідування закладу освіти та перебування в ній організувати у відповідності до  Постанови МОЗ №50 від 22.08.2020 « Про затвердження протиепідемічних заходів у закладах освіти на період карантину у зв’язку з поширенням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>короновірусної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 хвороби (COVID – 19), листа МОН України №1/9-420 від 05.08.2020р. «Щодо організації роботи закладів загальної середньої освіти у 2020-2021 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lastRenderedPageBreak/>
        <w:t>навчальному році» з метою чіткої організації освітнього процесу та враховуючи структуру навчального року та строки проведення канікул.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8.1.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допускати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порушення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санітарно-гігієнічних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вимог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освітнього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процесу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. Строго дотримуватись протиепідемічних заходів у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звязку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з поширенням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коронавірусної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хвороби. 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8.2. При організації освітнього процесу в карантинних умовах має забезпечуватись соціальне дистанціювання.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8.3. Залежно від епідемічної ситуації в регіоні в закладі освіти можливе дистанційне або змішане навчання.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uk-UA" w:eastAsia="ru-RU"/>
        </w:rPr>
        <w:t xml:space="preserve">       8.4. Зобов’язати усіх учасників освітнього процесу та обслуговуючий персонал проходити обов’язковий температурний скринінг перед початком робочого дня.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8.5. 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Класні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керівники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забезпечують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провітрювання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класних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приміщень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кожного уроку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відповідно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графіків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    </w:t>
      </w:r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8.6.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Сторонні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особи не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допускаються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приміщення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закладу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освіти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дозволу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адміністрації</w:t>
      </w:r>
      <w:proofErr w:type="spellEnd"/>
      <w:r w:rsidRPr="006C18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6C1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Наказ довести до </w:t>
      </w:r>
      <w:proofErr w:type="spellStart"/>
      <w:r w:rsidRPr="006C182A">
        <w:rPr>
          <w:rFonts w:ascii="Times New Roman" w:hAnsi="Times New Roman" w:cs="Times New Roman"/>
          <w:color w:val="000000" w:themeColor="text1"/>
          <w:sz w:val="28"/>
          <w:szCs w:val="28"/>
        </w:rPr>
        <w:t>відома</w:t>
      </w:r>
      <w:proofErr w:type="spellEnd"/>
      <w:r w:rsidRPr="006C1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C182A">
        <w:rPr>
          <w:rFonts w:ascii="Times New Roman" w:hAnsi="Times New Roman" w:cs="Times New Roman"/>
          <w:color w:val="000000" w:themeColor="text1"/>
          <w:sz w:val="28"/>
          <w:szCs w:val="28"/>
        </w:rPr>
        <w:t>батьків</w:t>
      </w:r>
      <w:proofErr w:type="spellEnd"/>
      <w:r w:rsidRPr="006C1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через сайт </w:t>
      </w:r>
      <w:proofErr w:type="spellStart"/>
      <w:r w:rsidRPr="006C182A">
        <w:rPr>
          <w:rFonts w:ascii="Times New Roman" w:hAnsi="Times New Roman" w:cs="Times New Roman"/>
          <w:color w:val="000000" w:themeColor="text1"/>
          <w:sz w:val="28"/>
          <w:szCs w:val="28"/>
        </w:rPr>
        <w:t>школи</w:t>
      </w:r>
      <w:proofErr w:type="spellEnd"/>
      <w:r w:rsidRPr="006C18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6C182A" w:rsidRPr="006C182A" w:rsidRDefault="006C182A" w:rsidP="006C182A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r w:rsidRPr="006C182A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10.</w:t>
      </w:r>
      <w:r w:rsidRPr="006C182A">
        <w:rPr>
          <w:rFonts w:ascii="Times New Roman" w:hAnsi="Times New Roman" w:cs="Times New Roman"/>
          <w:color w:val="000000" w:themeColor="text1"/>
          <w:sz w:val="28"/>
          <w:szCs w:val="28"/>
          <w:lang w:eastAsia="uk-UA"/>
        </w:rPr>
        <w:t xml:space="preserve"> </w:t>
      </w:r>
      <w:r w:rsidRPr="006C182A">
        <w:rPr>
          <w:rFonts w:ascii="Times New Roman" w:hAnsi="Times New Roman" w:cs="Times New Roman"/>
          <w:color w:val="000000" w:themeColor="text1"/>
          <w:sz w:val="28"/>
          <w:szCs w:val="28"/>
          <w:lang w:val="uk-UA" w:eastAsia="uk-UA"/>
        </w:rPr>
        <w:t>Контроль за виконанням даного наказу залишаю за  собою.</w:t>
      </w:r>
    </w:p>
    <w:p w:rsidR="006C182A" w:rsidRPr="006C182A" w:rsidRDefault="006C182A" w:rsidP="006C18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182A" w:rsidRPr="006C182A" w:rsidRDefault="006C182A" w:rsidP="006C18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182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                                                                                       Людмила КОСИК </w:t>
      </w:r>
    </w:p>
    <w:p w:rsidR="00BF4241" w:rsidRDefault="00BF4241"/>
    <w:sectPr w:rsidR="00BF4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803"/>
    <w:rsid w:val="006C182A"/>
    <w:rsid w:val="00884803"/>
    <w:rsid w:val="00BF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CFF19-A745-47E7-9DE4-F918DA71E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vita.ua/legislation/Ser_osv/7610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edpresa.com.ua/203277-metodychni-rekomendatsiyi-z-organizatsiyi-osvitnogo-protsesu-zzso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movolyanvk@ukr.net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https://mon.gov.ua/ua/npa/shodo-organizaciyi-roboti-zakladiv-zagalnoyi-serednoyi-osviti-u-20202021-navchalnomu-roci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osvita.ua/legislation/Ser_osv/7564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5445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2020-09-25T10:56:00Z</dcterms:created>
  <dcterms:modified xsi:type="dcterms:W3CDTF">2020-09-25T10:56:00Z</dcterms:modified>
</cp:coreProperties>
</file>